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B71A" w14:textId="7B22E0CE" w:rsidR="00B11AD2" w:rsidRPr="00B11AD2" w:rsidRDefault="00B11AD2" w:rsidP="00B11AD2">
      <w:pPr>
        <w:spacing w:after="0" w:line="360" w:lineRule="auto"/>
        <w:rPr>
          <w:rFonts w:ascii="Arial" w:hAnsi="Arial" w:cs="Arial"/>
          <w:u w:val="single"/>
        </w:rPr>
      </w:pPr>
      <w:r w:rsidRPr="00B11AD2">
        <w:rPr>
          <w:rFonts w:ascii="Arial" w:hAnsi="Arial" w:cs="Arial"/>
          <w:u w:val="single"/>
        </w:rPr>
        <w:t>Gayles Quarry form - All Not applicable</w:t>
      </w:r>
    </w:p>
    <w:p w14:paraId="0132FD94" w14:textId="77777777" w:rsidR="00B11AD2" w:rsidRPr="00B11AD2" w:rsidRDefault="00B11AD2" w:rsidP="00B11AD2">
      <w:pPr>
        <w:spacing w:after="0" w:line="360" w:lineRule="auto"/>
        <w:rPr>
          <w:rFonts w:ascii="Arial" w:hAnsi="Arial" w:cs="Arial"/>
        </w:rPr>
      </w:pPr>
    </w:p>
    <w:p w14:paraId="06D71F17" w14:textId="7FDE4FB5" w:rsidR="00B11AD2" w:rsidRDefault="00B11AD2" w:rsidP="00B11AD2">
      <w:pPr>
        <w:spacing w:after="0" w:line="360" w:lineRule="auto"/>
        <w:rPr>
          <w:rFonts w:ascii="Arial" w:hAnsi="Arial" w:cs="Arial"/>
          <w:bCs/>
        </w:rPr>
      </w:pPr>
      <w:r w:rsidRPr="004D3997">
        <w:rPr>
          <w:rFonts w:ascii="Arial" w:hAnsi="Arial" w:cs="Arial"/>
          <w:bCs/>
        </w:rPr>
        <w:t>Aerodrome Safeguarding</w:t>
      </w:r>
      <w:r w:rsidR="00DC03BA">
        <w:rPr>
          <w:rFonts w:ascii="Arial" w:hAnsi="Arial" w:cs="Arial"/>
          <w:bCs/>
        </w:rPr>
        <w:t xml:space="preserve"> – site is not within an Aerodrome Safeguarding areas as defined </w:t>
      </w:r>
      <w:r w:rsidR="00583974">
        <w:rPr>
          <w:rFonts w:ascii="Arial" w:hAnsi="Arial" w:cs="Arial"/>
          <w:bCs/>
        </w:rPr>
        <w:t>in the Minerals and Waste Local Plan</w:t>
      </w:r>
    </w:p>
    <w:p w14:paraId="0EA4D103" w14:textId="77777777" w:rsidR="00583974" w:rsidRPr="004D3997" w:rsidRDefault="00583974" w:rsidP="00B11AD2">
      <w:pPr>
        <w:spacing w:after="0" w:line="360" w:lineRule="auto"/>
        <w:rPr>
          <w:rFonts w:ascii="Arial" w:hAnsi="Arial" w:cs="Arial"/>
          <w:bCs/>
        </w:rPr>
      </w:pPr>
    </w:p>
    <w:p w14:paraId="00F5C707" w14:textId="60AA172A" w:rsidR="00B11AD2" w:rsidRDefault="00B11AD2" w:rsidP="00B11AD2">
      <w:pPr>
        <w:spacing w:after="0" w:line="360" w:lineRule="auto"/>
        <w:rPr>
          <w:rFonts w:ascii="Arial" w:hAnsi="Arial" w:cs="Arial"/>
          <w:bCs/>
        </w:rPr>
      </w:pPr>
      <w:r w:rsidRPr="004D3997">
        <w:rPr>
          <w:rFonts w:ascii="Arial" w:hAnsi="Arial" w:cs="Arial"/>
          <w:bCs/>
        </w:rPr>
        <w:t>Air Quality Assessment</w:t>
      </w:r>
      <w:r w:rsidR="00A90DDB">
        <w:rPr>
          <w:rFonts w:ascii="Arial" w:hAnsi="Arial" w:cs="Arial"/>
          <w:bCs/>
        </w:rPr>
        <w:t xml:space="preserve"> – not required.  Please see paragraph 6.28 and 6.32 of Planning Statement for Justification.  </w:t>
      </w:r>
      <w:r w:rsidR="009A6C9C">
        <w:rPr>
          <w:rFonts w:ascii="Arial" w:hAnsi="Arial" w:cs="Arial"/>
          <w:bCs/>
        </w:rPr>
        <w:t xml:space="preserve">Site not in an AQMA or likely to result in the designation of an AQMA.  </w:t>
      </w:r>
      <w:r w:rsidR="00A90DDB">
        <w:rPr>
          <w:rFonts w:ascii="Arial" w:hAnsi="Arial" w:cs="Arial"/>
          <w:bCs/>
        </w:rPr>
        <w:t xml:space="preserve">Dust Management Scheme </w:t>
      </w:r>
      <w:r w:rsidR="009A6C9C">
        <w:rPr>
          <w:rFonts w:ascii="Arial" w:hAnsi="Arial" w:cs="Arial"/>
          <w:bCs/>
        </w:rPr>
        <w:t>submitted to support the application</w:t>
      </w:r>
    </w:p>
    <w:p w14:paraId="78477F6B" w14:textId="77777777" w:rsidR="009A6C9C" w:rsidRPr="004D3997" w:rsidRDefault="009A6C9C" w:rsidP="00B11AD2">
      <w:pPr>
        <w:spacing w:after="0" w:line="360" w:lineRule="auto"/>
        <w:rPr>
          <w:rFonts w:ascii="Arial" w:hAnsi="Arial" w:cs="Arial"/>
          <w:bCs/>
        </w:rPr>
      </w:pPr>
    </w:p>
    <w:p w14:paraId="3220116D" w14:textId="6486DE82" w:rsidR="00B11AD2" w:rsidRDefault="00B11AD2" w:rsidP="00B11AD2">
      <w:pPr>
        <w:spacing w:after="0" w:line="360" w:lineRule="auto"/>
        <w:rPr>
          <w:rFonts w:ascii="Arial" w:hAnsi="Arial" w:cs="Arial"/>
        </w:rPr>
      </w:pPr>
      <w:r w:rsidRPr="004D3997">
        <w:rPr>
          <w:rFonts w:ascii="Arial" w:hAnsi="Arial" w:cs="Arial"/>
        </w:rPr>
        <w:t xml:space="preserve">Blasting </w:t>
      </w:r>
      <w:r w:rsidR="009A6C9C">
        <w:rPr>
          <w:rFonts w:ascii="Arial" w:hAnsi="Arial" w:cs="Arial"/>
        </w:rPr>
        <w:t>– the extraction works do not include blasting</w:t>
      </w:r>
    </w:p>
    <w:p w14:paraId="25131B83" w14:textId="77777777" w:rsidR="009A6C9C" w:rsidRPr="004D3997" w:rsidRDefault="009A6C9C" w:rsidP="00B11AD2">
      <w:pPr>
        <w:spacing w:after="0" w:line="360" w:lineRule="auto"/>
        <w:rPr>
          <w:rFonts w:ascii="Arial" w:hAnsi="Arial" w:cs="Arial"/>
        </w:rPr>
      </w:pPr>
    </w:p>
    <w:p w14:paraId="4D0731BA" w14:textId="67502139" w:rsidR="00B11AD2" w:rsidRDefault="00B11AD2" w:rsidP="00B11AD2">
      <w:pPr>
        <w:spacing w:after="0" w:line="360" w:lineRule="auto"/>
        <w:rPr>
          <w:rFonts w:ascii="Arial" w:hAnsi="Arial" w:cs="Arial"/>
          <w:bCs/>
        </w:rPr>
      </w:pPr>
      <w:r w:rsidRPr="004D3997">
        <w:rPr>
          <w:rFonts w:ascii="Arial" w:hAnsi="Arial" w:cs="Arial"/>
          <w:bCs/>
        </w:rPr>
        <w:t>Daylight/Sunlight Assessment</w:t>
      </w:r>
      <w:r w:rsidR="009A6C9C">
        <w:rPr>
          <w:rFonts w:ascii="Arial" w:hAnsi="Arial" w:cs="Arial"/>
          <w:bCs/>
        </w:rPr>
        <w:t xml:space="preserve"> – no buildings </w:t>
      </w:r>
      <w:proofErr w:type="gramStart"/>
      <w:r w:rsidR="009A6C9C">
        <w:rPr>
          <w:rFonts w:ascii="Arial" w:hAnsi="Arial" w:cs="Arial"/>
          <w:bCs/>
        </w:rPr>
        <w:t>in close proximity to</w:t>
      </w:r>
      <w:proofErr w:type="gramEnd"/>
      <w:r w:rsidR="009A6C9C">
        <w:rPr>
          <w:rFonts w:ascii="Arial" w:hAnsi="Arial" w:cs="Arial"/>
          <w:bCs/>
        </w:rPr>
        <w:t xml:space="preserve"> existing buildings</w:t>
      </w:r>
    </w:p>
    <w:p w14:paraId="08177974" w14:textId="77777777" w:rsidR="009A6C9C" w:rsidRPr="004D3997" w:rsidRDefault="009A6C9C" w:rsidP="00B11AD2">
      <w:pPr>
        <w:spacing w:after="0" w:line="360" w:lineRule="auto"/>
        <w:rPr>
          <w:rFonts w:ascii="Arial" w:hAnsi="Arial" w:cs="Arial"/>
          <w:bCs/>
        </w:rPr>
      </w:pPr>
    </w:p>
    <w:p w14:paraId="0FA8CE39" w14:textId="6B43ED78" w:rsidR="00B11AD2" w:rsidRDefault="00B11AD2" w:rsidP="00B11AD2">
      <w:pPr>
        <w:spacing w:after="0" w:line="360" w:lineRule="auto"/>
        <w:rPr>
          <w:rFonts w:ascii="Arial" w:hAnsi="Arial" w:cs="Arial"/>
        </w:rPr>
      </w:pPr>
      <w:r w:rsidRPr="004D3997">
        <w:rPr>
          <w:rFonts w:ascii="Arial" w:hAnsi="Arial" w:cs="Arial"/>
        </w:rPr>
        <w:t>Foul Sewerage and Utilities Assessment</w:t>
      </w:r>
      <w:r w:rsidR="009A6C9C">
        <w:rPr>
          <w:rFonts w:ascii="Arial" w:hAnsi="Arial" w:cs="Arial"/>
        </w:rPr>
        <w:t xml:space="preserve"> – no proposals to connect to foul sewage</w:t>
      </w:r>
    </w:p>
    <w:p w14:paraId="27FA0FB4" w14:textId="77777777" w:rsidR="009A6C9C" w:rsidRPr="004D3997" w:rsidRDefault="009A6C9C" w:rsidP="00B11AD2">
      <w:pPr>
        <w:spacing w:after="0" w:line="360" w:lineRule="auto"/>
        <w:rPr>
          <w:rFonts w:ascii="Arial" w:hAnsi="Arial" w:cs="Arial"/>
        </w:rPr>
      </w:pPr>
    </w:p>
    <w:p w14:paraId="22F0191D" w14:textId="3CD97778" w:rsidR="00B11AD2" w:rsidRDefault="00296B59" w:rsidP="00B11AD2">
      <w:pPr>
        <w:spacing w:after="0" w:line="360" w:lineRule="auto"/>
        <w:rPr>
          <w:rFonts w:ascii="Arial" w:hAnsi="Arial" w:cs="Arial"/>
        </w:rPr>
      </w:pPr>
      <w:r w:rsidRPr="004D3997">
        <w:rPr>
          <w:rFonts w:ascii="Arial" w:hAnsi="Arial" w:cs="Arial"/>
        </w:rPr>
        <w:t>Land Contamination Assessment</w:t>
      </w:r>
      <w:r w:rsidR="009A6C9C">
        <w:rPr>
          <w:rFonts w:ascii="Arial" w:hAnsi="Arial" w:cs="Arial"/>
        </w:rPr>
        <w:t xml:space="preserve"> – land is not contaminated</w:t>
      </w:r>
      <w:r w:rsidR="005E3B89">
        <w:rPr>
          <w:rFonts w:ascii="Arial" w:hAnsi="Arial" w:cs="Arial"/>
        </w:rPr>
        <w:t xml:space="preserve"> as land is not suspected or contamination</w:t>
      </w:r>
    </w:p>
    <w:p w14:paraId="4EAE508F" w14:textId="77777777" w:rsidR="009A6C9C" w:rsidRPr="004D3997" w:rsidRDefault="009A6C9C" w:rsidP="00B11AD2">
      <w:pPr>
        <w:spacing w:after="0" w:line="360" w:lineRule="auto"/>
        <w:rPr>
          <w:rFonts w:ascii="Arial" w:hAnsi="Arial" w:cs="Arial"/>
        </w:rPr>
      </w:pPr>
    </w:p>
    <w:p w14:paraId="3A483CC8" w14:textId="78B62E41" w:rsidR="00296B59" w:rsidRDefault="00296B59" w:rsidP="00B11AD2">
      <w:pPr>
        <w:spacing w:after="0" w:line="360" w:lineRule="auto"/>
        <w:rPr>
          <w:rFonts w:ascii="Arial" w:hAnsi="Arial" w:cs="Arial"/>
        </w:rPr>
      </w:pPr>
      <w:r w:rsidRPr="004D3997">
        <w:rPr>
          <w:rFonts w:ascii="Arial" w:hAnsi="Arial" w:cs="Arial"/>
        </w:rPr>
        <w:t xml:space="preserve">Landfilling </w:t>
      </w:r>
      <w:r w:rsidR="005E3B89">
        <w:rPr>
          <w:rFonts w:ascii="Arial" w:hAnsi="Arial" w:cs="Arial"/>
        </w:rPr>
        <w:t>– no landfilling proposals.  Only infilling of void with waste produced from the quarrying operations</w:t>
      </w:r>
    </w:p>
    <w:p w14:paraId="0019692E" w14:textId="77777777" w:rsidR="005E3B89" w:rsidRPr="004D3997" w:rsidRDefault="005E3B89" w:rsidP="00B11AD2">
      <w:pPr>
        <w:spacing w:after="0" w:line="360" w:lineRule="auto"/>
        <w:rPr>
          <w:rFonts w:ascii="Arial" w:hAnsi="Arial" w:cs="Arial"/>
        </w:rPr>
      </w:pPr>
    </w:p>
    <w:p w14:paraId="748AC7DD" w14:textId="7870C943" w:rsidR="00296B59" w:rsidRDefault="00296B59" w:rsidP="00B11AD2">
      <w:pPr>
        <w:spacing w:after="0" w:line="360" w:lineRule="auto"/>
        <w:rPr>
          <w:rFonts w:ascii="Arial" w:hAnsi="Arial" w:cs="Arial"/>
        </w:rPr>
      </w:pPr>
      <w:r w:rsidRPr="004D3997">
        <w:rPr>
          <w:rFonts w:ascii="Arial" w:hAnsi="Arial" w:cs="Arial"/>
        </w:rPr>
        <w:t>Land Stability/Geotechnical Report and/or Coal Mining Risk Assessment</w:t>
      </w:r>
      <w:r w:rsidR="005E3B89">
        <w:rPr>
          <w:rFonts w:ascii="Arial" w:hAnsi="Arial" w:cs="Arial"/>
        </w:rPr>
        <w:t xml:space="preserve">- </w:t>
      </w:r>
      <w:r w:rsidR="00FE6F21">
        <w:rPr>
          <w:rFonts w:ascii="Arial" w:hAnsi="Arial" w:cs="Arial"/>
        </w:rPr>
        <w:t>not on unstable land or to produce unstable land</w:t>
      </w:r>
    </w:p>
    <w:p w14:paraId="19E5F8FE" w14:textId="77777777" w:rsidR="00FE6F21" w:rsidRPr="004D3997" w:rsidRDefault="00FE6F21" w:rsidP="00B11AD2">
      <w:pPr>
        <w:spacing w:after="0" w:line="360" w:lineRule="auto"/>
        <w:rPr>
          <w:rFonts w:ascii="Arial" w:hAnsi="Arial" w:cs="Arial"/>
        </w:rPr>
      </w:pPr>
    </w:p>
    <w:p w14:paraId="1E2F1D83" w14:textId="794BC7BB" w:rsidR="00296B59" w:rsidRDefault="00296B59" w:rsidP="00B11AD2">
      <w:pPr>
        <w:spacing w:after="0" w:line="360" w:lineRule="auto"/>
        <w:rPr>
          <w:rFonts w:ascii="Arial" w:hAnsi="Arial" w:cs="Arial"/>
        </w:rPr>
      </w:pPr>
      <w:r w:rsidRPr="004D3997">
        <w:rPr>
          <w:rFonts w:ascii="Arial" w:hAnsi="Arial" w:cs="Arial"/>
        </w:rPr>
        <w:t>Lighting Assessment</w:t>
      </w:r>
      <w:r w:rsidR="00FE6F21">
        <w:rPr>
          <w:rFonts w:ascii="Arial" w:hAnsi="Arial" w:cs="Arial"/>
        </w:rPr>
        <w:t>- no external lighting proposed</w:t>
      </w:r>
    </w:p>
    <w:p w14:paraId="6B3A539B" w14:textId="77777777" w:rsidR="00FE6F21" w:rsidRPr="004D3997" w:rsidRDefault="00FE6F21" w:rsidP="00B11AD2">
      <w:pPr>
        <w:spacing w:after="0" w:line="360" w:lineRule="auto"/>
        <w:rPr>
          <w:rFonts w:ascii="Arial" w:hAnsi="Arial" w:cs="Arial"/>
        </w:rPr>
      </w:pPr>
    </w:p>
    <w:p w14:paraId="320D1A17" w14:textId="3E1436C4" w:rsidR="00296B59" w:rsidRDefault="00296B59" w:rsidP="00B11AD2">
      <w:pPr>
        <w:spacing w:after="0" w:line="360" w:lineRule="auto"/>
        <w:rPr>
          <w:rFonts w:ascii="Arial" w:hAnsi="Arial" w:cs="Arial"/>
        </w:rPr>
      </w:pPr>
      <w:r w:rsidRPr="004D3997">
        <w:rPr>
          <w:rFonts w:ascii="Arial" w:hAnsi="Arial" w:cs="Arial"/>
        </w:rPr>
        <w:t>Odour Impact Assessment</w:t>
      </w:r>
      <w:r w:rsidR="00FE6F21">
        <w:rPr>
          <w:rFonts w:ascii="Arial" w:hAnsi="Arial" w:cs="Arial"/>
        </w:rPr>
        <w:t xml:space="preserve"> – no waste to be imported into the site.</w:t>
      </w:r>
    </w:p>
    <w:p w14:paraId="2885D253" w14:textId="77777777" w:rsidR="00FE6F21" w:rsidRPr="004D3997" w:rsidRDefault="00FE6F21" w:rsidP="00B11AD2">
      <w:pPr>
        <w:spacing w:after="0" w:line="360" w:lineRule="auto"/>
        <w:rPr>
          <w:rFonts w:ascii="Arial" w:hAnsi="Arial" w:cs="Arial"/>
        </w:rPr>
      </w:pPr>
    </w:p>
    <w:p w14:paraId="29C84A6E" w14:textId="1CB62A61" w:rsidR="00296B59" w:rsidRDefault="00296B59" w:rsidP="00B11AD2">
      <w:pPr>
        <w:spacing w:after="0" w:line="360" w:lineRule="auto"/>
        <w:rPr>
          <w:rFonts w:ascii="Arial" w:hAnsi="Arial" w:cs="Arial"/>
        </w:rPr>
      </w:pPr>
      <w:r w:rsidRPr="004D3997">
        <w:rPr>
          <w:rFonts w:ascii="Arial" w:hAnsi="Arial" w:cs="Arial"/>
        </w:rPr>
        <w:t>Planning Obligations/Draft Heads of Terms</w:t>
      </w:r>
      <w:r w:rsidR="00FE6F21">
        <w:rPr>
          <w:rFonts w:ascii="Arial" w:hAnsi="Arial" w:cs="Arial"/>
        </w:rPr>
        <w:t xml:space="preserve"> – no legal agreement identified as necessary at this stage</w:t>
      </w:r>
    </w:p>
    <w:p w14:paraId="1384992B" w14:textId="77777777" w:rsidR="00FE6F21" w:rsidRPr="004D3997" w:rsidRDefault="00FE6F21" w:rsidP="00B11AD2">
      <w:pPr>
        <w:spacing w:after="0" w:line="360" w:lineRule="auto"/>
        <w:rPr>
          <w:rFonts w:ascii="Arial" w:hAnsi="Arial" w:cs="Arial"/>
        </w:rPr>
      </w:pPr>
    </w:p>
    <w:p w14:paraId="52F61AE4" w14:textId="734B0925" w:rsidR="004D3997" w:rsidRDefault="004D3997" w:rsidP="00B11AD2">
      <w:pPr>
        <w:spacing w:after="0" w:line="360" w:lineRule="auto"/>
        <w:rPr>
          <w:rFonts w:ascii="Arial" w:hAnsi="Arial" w:cs="Arial"/>
        </w:rPr>
      </w:pPr>
      <w:r w:rsidRPr="004D3997">
        <w:rPr>
          <w:rFonts w:ascii="Arial" w:hAnsi="Arial" w:cs="Arial"/>
        </w:rPr>
        <w:t>Site Waste Management Plan</w:t>
      </w:r>
      <w:r w:rsidR="00D15CA3">
        <w:rPr>
          <w:rFonts w:ascii="Arial" w:hAnsi="Arial" w:cs="Arial"/>
        </w:rPr>
        <w:t xml:space="preserve"> – no demolition of buildings proposed</w:t>
      </w:r>
    </w:p>
    <w:p w14:paraId="20AACF86" w14:textId="6438999F" w:rsidR="00D15CA3" w:rsidRDefault="00D15CA3" w:rsidP="00B11AD2">
      <w:pPr>
        <w:spacing w:after="0" w:line="360" w:lineRule="auto"/>
        <w:rPr>
          <w:rFonts w:ascii="Arial" w:hAnsi="Arial" w:cs="Arial"/>
        </w:rPr>
      </w:pPr>
    </w:p>
    <w:p w14:paraId="6A6A552E" w14:textId="09DE3BCE" w:rsidR="008817EA" w:rsidRDefault="008817EA" w:rsidP="00B11AD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Soil Survey – soil resource on site is limited as the main part of the site is an </w:t>
      </w:r>
      <w:r w:rsidR="00C61F9F">
        <w:rPr>
          <w:rFonts w:ascii="Arial" w:hAnsi="Arial" w:cs="Arial"/>
        </w:rPr>
        <w:t>existing</w:t>
      </w:r>
      <w:r>
        <w:rPr>
          <w:rFonts w:ascii="Arial" w:hAnsi="Arial" w:cs="Arial"/>
        </w:rPr>
        <w:t xml:space="preserve"> quarry void.</w:t>
      </w:r>
    </w:p>
    <w:p w14:paraId="3BB32FAB" w14:textId="77777777" w:rsidR="008817EA" w:rsidRPr="004D3997" w:rsidRDefault="008817EA" w:rsidP="00B11AD2">
      <w:pPr>
        <w:spacing w:after="0" w:line="360" w:lineRule="auto"/>
        <w:rPr>
          <w:rFonts w:ascii="Arial" w:hAnsi="Arial" w:cs="Arial"/>
        </w:rPr>
      </w:pPr>
    </w:p>
    <w:p w14:paraId="278A5C3A" w14:textId="45FF3CE2" w:rsidR="004D3997" w:rsidRPr="004D3997" w:rsidRDefault="004D3997" w:rsidP="00B11AD2">
      <w:pPr>
        <w:spacing w:after="0" w:line="360" w:lineRule="auto"/>
        <w:rPr>
          <w:rFonts w:ascii="Arial" w:hAnsi="Arial" w:cs="Arial"/>
        </w:rPr>
      </w:pPr>
      <w:r w:rsidRPr="004D3997">
        <w:rPr>
          <w:rFonts w:ascii="Arial" w:hAnsi="Arial" w:cs="Arial"/>
        </w:rPr>
        <w:t>Structural Survey</w:t>
      </w:r>
      <w:r w:rsidR="00D15CA3">
        <w:rPr>
          <w:rFonts w:ascii="Arial" w:hAnsi="Arial" w:cs="Arial"/>
        </w:rPr>
        <w:t xml:space="preserve"> </w:t>
      </w:r>
      <w:r w:rsidR="00C61F9F">
        <w:rPr>
          <w:rFonts w:ascii="Arial" w:hAnsi="Arial" w:cs="Arial"/>
        </w:rPr>
        <w:t>–</w:t>
      </w:r>
      <w:r w:rsidR="00D15CA3">
        <w:rPr>
          <w:rFonts w:ascii="Arial" w:hAnsi="Arial" w:cs="Arial"/>
        </w:rPr>
        <w:t xml:space="preserve"> </w:t>
      </w:r>
      <w:r w:rsidR="00C61F9F">
        <w:rPr>
          <w:rFonts w:ascii="Arial" w:hAnsi="Arial" w:cs="Arial"/>
        </w:rPr>
        <w:t>does not include any existing buildings</w:t>
      </w:r>
    </w:p>
    <w:p w14:paraId="61B5AE3F" w14:textId="6B409CE4" w:rsidR="004D3997" w:rsidRDefault="004D3997" w:rsidP="00B11AD2">
      <w:pPr>
        <w:spacing w:after="0" w:line="360" w:lineRule="auto"/>
        <w:rPr>
          <w:rFonts w:ascii="Arial" w:hAnsi="Arial" w:cs="Arial"/>
        </w:rPr>
      </w:pPr>
      <w:r w:rsidRPr="004D3997">
        <w:rPr>
          <w:rFonts w:ascii="Arial" w:hAnsi="Arial" w:cs="Arial"/>
        </w:rPr>
        <w:lastRenderedPageBreak/>
        <w:t>Ventilation/Extraction Statement</w:t>
      </w:r>
      <w:r w:rsidR="00C61F9F">
        <w:rPr>
          <w:rFonts w:ascii="Arial" w:hAnsi="Arial" w:cs="Arial"/>
        </w:rPr>
        <w:t xml:space="preserve"> – non proposed</w:t>
      </w:r>
    </w:p>
    <w:p w14:paraId="304AD4A2" w14:textId="77777777" w:rsidR="004D3997" w:rsidRDefault="004D3997" w:rsidP="00B11AD2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35E4713E" w14:textId="77777777" w:rsidR="00296B59" w:rsidRDefault="00296B59" w:rsidP="00B11AD2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12CDFED" w14:textId="77777777" w:rsidR="00296B59" w:rsidRDefault="00296B59" w:rsidP="00B11AD2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38CC2283" w14:textId="77777777" w:rsidR="00296B59" w:rsidRPr="00B11AD2" w:rsidRDefault="00296B59" w:rsidP="00B11AD2">
      <w:pPr>
        <w:spacing w:after="0" w:line="360" w:lineRule="auto"/>
        <w:rPr>
          <w:rFonts w:ascii="Arial" w:hAnsi="Arial" w:cs="Arial"/>
        </w:rPr>
      </w:pPr>
    </w:p>
    <w:sectPr w:rsidR="00296B59" w:rsidRPr="00B11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D2"/>
    <w:rsid w:val="00296B59"/>
    <w:rsid w:val="004D3997"/>
    <w:rsid w:val="00583974"/>
    <w:rsid w:val="005E3B89"/>
    <w:rsid w:val="008817EA"/>
    <w:rsid w:val="009A6C9C"/>
    <w:rsid w:val="00A03C7F"/>
    <w:rsid w:val="00A90DDB"/>
    <w:rsid w:val="00B11AD2"/>
    <w:rsid w:val="00C61F9F"/>
    <w:rsid w:val="00D15CA3"/>
    <w:rsid w:val="00DC03BA"/>
    <w:rsid w:val="00FA604D"/>
    <w:rsid w:val="00F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533B"/>
  <w15:chartTrackingRefBased/>
  <w15:docId w15:val="{79B936AE-D60B-476E-B7B2-A42FA2C8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</dc:creator>
  <cp:keywords/>
  <dc:description/>
  <cp:lastModifiedBy>KW</cp:lastModifiedBy>
  <cp:revision>2</cp:revision>
  <dcterms:created xsi:type="dcterms:W3CDTF">2022-05-16T13:31:00Z</dcterms:created>
  <dcterms:modified xsi:type="dcterms:W3CDTF">2022-05-16T13:31:00Z</dcterms:modified>
</cp:coreProperties>
</file>